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694" w:rsidRPr="00A13694" w:rsidRDefault="00A13694" w:rsidP="00A1369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A13694">
        <w:rPr>
          <w:rFonts w:ascii="Times New Roman" w:hAnsi="Times New Roman" w:cs="Times New Roman"/>
          <w:sz w:val="24"/>
          <w:szCs w:val="24"/>
        </w:rPr>
        <w:t xml:space="preserve">ЗАТВЕРДЖЕНО </w:t>
      </w:r>
    </w:p>
    <w:p w:rsidR="00170E43" w:rsidRPr="00A13694" w:rsidRDefault="00A13694" w:rsidP="00A13694">
      <w:pPr>
        <w:tabs>
          <w:tab w:val="left" w:pos="3120"/>
        </w:tabs>
        <w:spacing w:after="0" w:line="24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 w:rsidRPr="00A13694">
        <w:rPr>
          <w:rFonts w:ascii="Times New Roman" w:hAnsi="Times New Roman" w:cs="Times New Roman"/>
          <w:sz w:val="24"/>
          <w:szCs w:val="24"/>
        </w:rPr>
        <w:t xml:space="preserve">рішенням сімдесят другої сесії міської ради </w:t>
      </w:r>
      <w:r w:rsidRPr="00A13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13694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І скликання від 24.06.2020 р. №2</w:t>
      </w:r>
      <w:r w:rsidRPr="00A13694">
        <w:rPr>
          <w:rFonts w:ascii="Times New Roman" w:hAnsi="Times New Roman" w:cs="Times New Roman"/>
          <w:sz w:val="24"/>
          <w:szCs w:val="24"/>
        </w:rPr>
        <w:t>-72/2020</w:t>
      </w:r>
    </w:p>
    <w:p w:rsidR="00170E43" w:rsidRPr="00A13694" w:rsidRDefault="00170E43" w:rsidP="00A13694">
      <w:pPr>
        <w:tabs>
          <w:tab w:val="left" w:pos="31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170E43" w:rsidRPr="00A13694" w:rsidRDefault="00170E43" w:rsidP="00A13694">
      <w:pPr>
        <w:tabs>
          <w:tab w:val="left" w:pos="31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E43" w:rsidRPr="002B7FAF" w:rsidRDefault="00170E43" w:rsidP="00170E43">
      <w:pPr>
        <w:tabs>
          <w:tab w:val="left" w:pos="3120"/>
        </w:tabs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E43" w:rsidRPr="002B7FAF" w:rsidRDefault="00170E43" w:rsidP="00170E43">
      <w:pPr>
        <w:tabs>
          <w:tab w:val="left" w:pos="3120"/>
        </w:tabs>
        <w:spacing w:after="0" w:line="216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170E43" w:rsidRPr="002B7FAF" w:rsidRDefault="00170E43" w:rsidP="00170E43">
      <w:pPr>
        <w:tabs>
          <w:tab w:val="left" w:pos="3120"/>
        </w:tabs>
        <w:spacing w:after="0" w:line="216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170E43" w:rsidRDefault="00170E43" w:rsidP="00170E43">
      <w:pPr>
        <w:tabs>
          <w:tab w:val="left" w:pos="3120"/>
        </w:tabs>
        <w:spacing w:after="0" w:line="216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2B7FAF" w:rsidRDefault="002B7FAF" w:rsidP="00170E43">
      <w:pPr>
        <w:tabs>
          <w:tab w:val="left" w:pos="3120"/>
        </w:tabs>
        <w:spacing w:after="0" w:line="216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2B7FAF" w:rsidRPr="002B7FAF" w:rsidRDefault="002B7FAF" w:rsidP="00170E43">
      <w:pPr>
        <w:tabs>
          <w:tab w:val="left" w:pos="3120"/>
        </w:tabs>
        <w:spacing w:after="0" w:line="216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ED54DD" w:rsidRPr="002B7FAF" w:rsidRDefault="005B3338" w:rsidP="00170E43">
      <w:pPr>
        <w:pStyle w:val="a3"/>
        <w:spacing w:before="0" w:beforeAutospacing="0" w:after="0" w:afterAutospacing="0"/>
        <w:jc w:val="center"/>
        <w:rPr>
          <w:rFonts w:eastAsiaTheme="minorHAnsi"/>
          <w:b/>
          <w:bCs/>
          <w:sz w:val="48"/>
          <w:szCs w:val="48"/>
          <w:lang w:val="uk-UA" w:eastAsia="en-US"/>
        </w:rPr>
      </w:pPr>
      <w:r w:rsidRPr="002B7FAF">
        <w:rPr>
          <w:rFonts w:eastAsiaTheme="minorHAnsi"/>
          <w:b/>
          <w:bCs/>
          <w:sz w:val="48"/>
          <w:szCs w:val="48"/>
          <w:lang w:val="uk-UA" w:eastAsia="en-US"/>
        </w:rPr>
        <w:t xml:space="preserve">Програма відшкодування вартості підвозу </w:t>
      </w:r>
      <w:r w:rsidR="00ED54DD" w:rsidRPr="002B7FAF">
        <w:rPr>
          <w:rFonts w:eastAsiaTheme="minorHAnsi"/>
          <w:b/>
          <w:bCs/>
          <w:sz w:val="48"/>
          <w:szCs w:val="48"/>
          <w:lang w:val="uk-UA" w:eastAsia="en-US"/>
        </w:rPr>
        <w:t xml:space="preserve">медичних працівників </w:t>
      </w:r>
      <w:r w:rsidRPr="002B7FAF">
        <w:rPr>
          <w:rFonts w:eastAsiaTheme="minorHAnsi"/>
          <w:b/>
          <w:bCs/>
          <w:sz w:val="48"/>
          <w:szCs w:val="48"/>
          <w:lang w:val="uk-UA" w:eastAsia="en-US"/>
        </w:rPr>
        <w:t xml:space="preserve">на території Дунаєвецької міської </w:t>
      </w:r>
      <w:r w:rsidR="00211A2E" w:rsidRPr="002B7FAF">
        <w:rPr>
          <w:rFonts w:eastAsiaTheme="minorHAnsi"/>
          <w:b/>
          <w:bCs/>
          <w:sz w:val="48"/>
          <w:szCs w:val="48"/>
          <w:lang w:val="uk-UA" w:eastAsia="en-US"/>
        </w:rPr>
        <w:t xml:space="preserve">ради </w:t>
      </w:r>
    </w:p>
    <w:p w:rsidR="00ED54DD" w:rsidRPr="002B7FAF" w:rsidRDefault="00ED54DD" w:rsidP="00170E43">
      <w:pPr>
        <w:pStyle w:val="a3"/>
        <w:spacing w:before="0" w:beforeAutospacing="0" w:after="0" w:afterAutospacing="0"/>
        <w:jc w:val="center"/>
        <w:rPr>
          <w:rFonts w:eastAsiaTheme="minorHAnsi"/>
          <w:b/>
          <w:bCs/>
          <w:sz w:val="48"/>
          <w:szCs w:val="48"/>
          <w:lang w:val="uk-UA" w:eastAsia="en-US"/>
        </w:rPr>
      </w:pPr>
    </w:p>
    <w:p w:rsidR="00ED54DD" w:rsidRPr="002B7FAF" w:rsidRDefault="00ED54DD" w:rsidP="00170E43">
      <w:pPr>
        <w:pStyle w:val="a3"/>
        <w:spacing w:before="0" w:beforeAutospacing="0" w:after="0" w:afterAutospacing="0"/>
        <w:jc w:val="center"/>
        <w:rPr>
          <w:rFonts w:eastAsiaTheme="minorHAnsi"/>
          <w:b/>
          <w:bCs/>
          <w:sz w:val="48"/>
          <w:szCs w:val="48"/>
          <w:lang w:val="uk-UA" w:eastAsia="en-US"/>
        </w:rPr>
      </w:pPr>
    </w:p>
    <w:p w:rsidR="00ED54DD" w:rsidRPr="002B7FAF" w:rsidRDefault="00ED54DD" w:rsidP="00170E43">
      <w:pPr>
        <w:pStyle w:val="a3"/>
        <w:spacing w:before="0" w:beforeAutospacing="0" w:after="0" w:afterAutospacing="0"/>
        <w:jc w:val="center"/>
        <w:rPr>
          <w:rFonts w:eastAsiaTheme="minorHAnsi"/>
          <w:b/>
          <w:bCs/>
          <w:sz w:val="48"/>
          <w:szCs w:val="48"/>
          <w:lang w:val="uk-UA" w:eastAsia="en-US"/>
        </w:rPr>
      </w:pPr>
    </w:p>
    <w:p w:rsidR="00ED54DD" w:rsidRPr="002B7FAF" w:rsidRDefault="00ED54DD" w:rsidP="00170E43">
      <w:pPr>
        <w:pStyle w:val="a3"/>
        <w:spacing w:before="0" w:beforeAutospacing="0" w:after="0" w:afterAutospacing="0"/>
        <w:jc w:val="center"/>
        <w:rPr>
          <w:rFonts w:eastAsiaTheme="minorHAnsi"/>
          <w:b/>
          <w:bCs/>
          <w:sz w:val="48"/>
          <w:szCs w:val="48"/>
          <w:lang w:val="uk-UA" w:eastAsia="en-US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sz w:val="48"/>
          <w:szCs w:val="48"/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3F284E" w:rsidRPr="002B7FAF" w:rsidRDefault="003F284E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3F284E" w:rsidRPr="002B7FAF" w:rsidRDefault="003F284E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3F284E" w:rsidRPr="002B7FAF" w:rsidRDefault="003F284E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3F284E" w:rsidRPr="002B7FAF" w:rsidRDefault="003F284E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  <w:r w:rsidRPr="002B7FAF">
        <w:rPr>
          <w:lang w:val="uk-UA"/>
        </w:rPr>
        <w:t xml:space="preserve">м. Дунаївці </w:t>
      </w:r>
    </w:p>
    <w:p w:rsidR="00170E43" w:rsidRPr="002B7FAF" w:rsidRDefault="00170E43" w:rsidP="00170E43">
      <w:pPr>
        <w:pStyle w:val="a3"/>
        <w:spacing w:before="0" w:beforeAutospacing="0" w:after="0" w:afterAutospacing="0"/>
        <w:jc w:val="center"/>
        <w:rPr>
          <w:lang w:val="uk-UA"/>
        </w:rPr>
      </w:pPr>
      <w:r w:rsidRPr="002B7FAF">
        <w:rPr>
          <w:lang w:val="uk-UA"/>
        </w:rPr>
        <w:t>2020</w:t>
      </w:r>
    </w:p>
    <w:p w:rsidR="00170E43" w:rsidRPr="002B7FAF" w:rsidRDefault="00170E43" w:rsidP="009D0EC2">
      <w:pPr>
        <w:pStyle w:val="a4"/>
        <w:numPr>
          <w:ilvl w:val="0"/>
          <w:numId w:val="2"/>
        </w:numPr>
        <w:spacing w:after="0"/>
        <w:ind w:left="0" w:firstLine="567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2B7FAF">
        <w:rPr>
          <w:rFonts w:ascii="Times New Roman" w:hAnsi="Times New Roman"/>
          <w:b/>
          <w:bCs/>
          <w:sz w:val="24"/>
          <w:szCs w:val="24"/>
        </w:rPr>
        <w:lastRenderedPageBreak/>
        <w:t>Загальна</w:t>
      </w:r>
      <w:proofErr w:type="spellEnd"/>
      <w:r w:rsidRPr="002B7FA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B7FAF">
        <w:rPr>
          <w:rFonts w:ascii="Times New Roman" w:hAnsi="Times New Roman"/>
          <w:b/>
          <w:bCs/>
          <w:sz w:val="24"/>
          <w:szCs w:val="24"/>
        </w:rPr>
        <w:t>частина</w:t>
      </w:r>
      <w:proofErr w:type="spellEnd"/>
    </w:p>
    <w:p w:rsidR="00B323FD" w:rsidRPr="002B7FAF" w:rsidRDefault="00B323FD" w:rsidP="009D0EC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FAF">
        <w:rPr>
          <w:rFonts w:ascii="Times New Roman" w:hAnsi="Times New Roman" w:cs="Times New Roman"/>
          <w:sz w:val="24"/>
          <w:szCs w:val="24"/>
        </w:rPr>
        <w:t xml:space="preserve">Перший випадок гострої респіраторної хвороби COVID-19, спричиненої </w:t>
      </w:r>
      <w:proofErr w:type="spellStart"/>
      <w:r w:rsidRPr="002B7FAF">
        <w:rPr>
          <w:rFonts w:ascii="Times New Roman" w:hAnsi="Times New Roman" w:cs="Times New Roman"/>
          <w:sz w:val="24"/>
          <w:szCs w:val="24"/>
        </w:rPr>
        <w:t>коронавірусом</w:t>
      </w:r>
      <w:proofErr w:type="spellEnd"/>
      <w:r w:rsidRPr="002B7FAF">
        <w:rPr>
          <w:rFonts w:ascii="Times New Roman" w:hAnsi="Times New Roman" w:cs="Times New Roman"/>
          <w:sz w:val="24"/>
          <w:szCs w:val="24"/>
        </w:rPr>
        <w:t xml:space="preserve"> SARS-CoV-2 на території України  був виявлений  3 березня 2020 року в Чернівецькій області</w:t>
      </w:r>
      <w:r w:rsidRPr="002B7FA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65C66" w:rsidRPr="002B7FAF">
        <w:rPr>
          <w:rFonts w:ascii="Times New Roman" w:hAnsi="Times New Roman" w:cs="Times New Roman"/>
          <w:bCs/>
          <w:sz w:val="24"/>
          <w:szCs w:val="24"/>
        </w:rPr>
        <w:t xml:space="preserve">Всесвітня організація охорони здоров'я </w:t>
      </w:r>
      <w:r w:rsidRPr="002B7FAF">
        <w:rPr>
          <w:rFonts w:ascii="Times New Roman" w:hAnsi="Times New Roman" w:cs="Times New Roman"/>
          <w:sz w:val="24"/>
          <w:szCs w:val="24"/>
        </w:rPr>
        <w:t xml:space="preserve">11 березня 2020 року </w:t>
      </w:r>
      <w:r w:rsidR="00D65C66" w:rsidRPr="002B7FAF">
        <w:rPr>
          <w:rFonts w:ascii="Times New Roman" w:hAnsi="Times New Roman" w:cs="Times New Roman"/>
          <w:bCs/>
          <w:sz w:val="24"/>
          <w:szCs w:val="24"/>
        </w:rPr>
        <w:t xml:space="preserve">визнала спалах нового </w:t>
      </w:r>
      <w:proofErr w:type="spellStart"/>
      <w:r w:rsidR="00D65C66" w:rsidRPr="002B7FAF">
        <w:rPr>
          <w:rFonts w:ascii="Times New Roman" w:hAnsi="Times New Roman" w:cs="Times New Roman"/>
          <w:bCs/>
          <w:sz w:val="24"/>
          <w:szCs w:val="24"/>
        </w:rPr>
        <w:t>коронавірусу</w:t>
      </w:r>
      <w:proofErr w:type="spellEnd"/>
      <w:r w:rsidR="00D65C66" w:rsidRPr="002B7FAF">
        <w:rPr>
          <w:rFonts w:ascii="Times New Roman" w:hAnsi="Times New Roman" w:cs="Times New Roman"/>
          <w:bCs/>
          <w:sz w:val="24"/>
          <w:szCs w:val="24"/>
        </w:rPr>
        <w:t xml:space="preserve"> SARS-CoV-2 пандемією</w:t>
      </w:r>
      <w:r w:rsidRPr="002B7FAF">
        <w:rPr>
          <w:rFonts w:ascii="Times New Roman" w:hAnsi="Times New Roman" w:cs="Times New Roman"/>
          <w:bCs/>
          <w:sz w:val="24"/>
          <w:szCs w:val="24"/>
        </w:rPr>
        <w:t>.</w:t>
      </w:r>
      <w:r w:rsidR="00D65C66" w:rsidRPr="002B7FA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5C66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Пандемією вважається надзвичайно сильна епідемія, яка поширюється на території всієї країни, сусідніх держав та багатьох країн світу. Йдеться про розповсюдження захворювання, яке має глобальний вплив на все суспільство і супроводжується неконтрольованим поширенням збудника. Пандемія також супроводжується масштабними важкими захворюваннями та численними смертями людей.</w:t>
      </w:r>
    </w:p>
    <w:p w:rsidR="00EC5E16" w:rsidRPr="002B7FAF" w:rsidRDefault="00B323FD" w:rsidP="009D0EC2">
      <w:pPr>
        <w:spacing w:after="0"/>
        <w:ind w:firstLine="567"/>
        <w:jc w:val="both"/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</w:pPr>
      <w:r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 </w:t>
      </w:r>
      <w:r w:rsidR="00EC5E16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У боротьбі з </w:t>
      </w:r>
      <w:proofErr w:type="spellStart"/>
      <w:r w:rsidR="00EC5E16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коронавірусною</w:t>
      </w:r>
      <w:proofErr w:type="spellEnd"/>
      <w:r w:rsidR="00EC5E16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 пандемією, її поширенням та проявами в кожній постраждалій країні світу, в тому числі Україні, передову лінію оборони забезпечують медичні працівники. Медичний персонал є найпершою категорією ризику зараження COVID-19 незалежно від віку, наявності супутніх хвороб та імунного статусу медичних працівників.</w:t>
      </w:r>
    </w:p>
    <w:p w:rsidR="00EC5E16" w:rsidRPr="002B7FAF" w:rsidRDefault="00EC5E16" w:rsidP="009D0EC2">
      <w:pPr>
        <w:spacing w:after="0"/>
        <w:ind w:firstLine="567"/>
        <w:jc w:val="both"/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</w:pPr>
      <w:r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Ризик зараження і захворювання медичного персоналу на </w:t>
      </w:r>
      <w:proofErr w:type="spellStart"/>
      <w:r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коронавірусну</w:t>
      </w:r>
      <w:proofErr w:type="spellEnd"/>
      <w:r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 хворобу COVID-19 існує на всіх етапах надання медичної допомоги — на поліклінічному, </w:t>
      </w:r>
      <w:proofErr w:type="spellStart"/>
      <w:r w:rsidR="00381EC4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догоспітальному</w:t>
      </w:r>
      <w:proofErr w:type="spellEnd"/>
      <w:r w:rsidR="00381EC4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, стаціонарному.</w:t>
      </w:r>
    </w:p>
    <w:p w:rsidR="00EC5E16" w:rsidRPr="002B7FAF" w:rsidRDefault="00EC5E16" w:rsidP="009D0EC2">
      <w:pPr>
        <w:spacing w:after="0"/>
        <w:ind w:firstLine="567"/>
        <w:jc w:val="both"/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</w:pPr>
      <w:r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Високий ризик заразитися самим і членам сім’ї, недостатня кількість та низька якість засобів індивідуального захисту, понаднормовий робочий день, відсутність належних умов відпочинку — всі ці фактори обумовлюють зростання й без того значного нервово-емоційного напруження медичного персоналу, розвитку стану гострої втоми, втрати працездатності та психологічно</w:t>
      </w:r>
      <w:r w:rsidR="00381EC4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го виснаження.</w:t>
      </w:r>
    </w:p>
    <w:p w:rsidR="00002780" w:rsidRPr="002B7FAF" w:rsidRDefault="00B323FD" w:rsidP="009D0EC2">
      <w:pPr>
        <w:spacing w:after="0"/>
        <w:ind w:firstLine="567"/>
        <w:jc w:val="both"/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</w:pPr>
      <w:r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Відсутність широкомасштабного тестування, відстеження контактів хворих та </w:t>
      </w:r>
      <w:r w:rsidR="00DD3FC8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не</w:t>
      </w:r>
      <w:r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дотримання правил ізоляції створює серйозні загрози для успішної боротьби з пандемією COVID-19 в Україні.</w:t>
      </w:r>
      <w:r w:rsidR="00381EC4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 Як показує статистика </w:t>
      </w:r>
      <w:r w:rsidR="00DD3FC8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хвороба</w:t>
      </w:r>
      <w:r w:rsidR="00381EC4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 лише набирає обертів</w:t>
      </w:r>
      <w:r w:rsidR="00DD3FC8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>, тому Дунаєвецька міська рада</w:t>
      </w:r>
      <w:r w:rsidR="00002780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 </w:t>
      </w:r>
      <w:r w:rsidR="00002780" w:rsidRPr="002B7FAF">
        <w:rPr>
          <w:rFonts w:ascii="Times New Roman" w:hAnsi="Times New Roman" w:cs="Times New Roman"/>
          <w:sz w:val="24"/>
          <w:szCs w:val="24"/>
        </w:rPr>
        <w:t xml:space="preserve">докладає усіх можливих зусиль </w:t>
      </w:r>
      <w:r w:rsidR="00002780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для створення належних </w:t>
      </w:r>
      <w:r w:rsidR="00DD3FC8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умови </w:t>
      </w:r>
      <w:r w:rsidR="00002780" w:rsidRPr="002B7FAF"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  <w:t xml:space="preserve">у боротьбі з COVID-19.  </w:t>
      </w:r>
    </w:p>
    <w:p w:rsidR="0035470A" w:rsidRPr="002B7FAF" w:rsidRDefault="0035470A" w:rsidP="009D0EC2">
      <w:pPr>
        <w:spacing w:after="0"/>
        <w:ind w:firstLine="567"/>
        <w:jc w:val="both"/>
        <w:rPr>
          <w:rFonts w:ascii="Times New Roman" w:hAnsi="Times New Roman" w:cs="Times New Roman"/>
          <w:color w:val="191A1E"/>
          <w:sz w:val="24"/>
          <w:szCs w:val="24"/>
          <w:shd w:val="clear" w:color="auto" w:fill="FFFFFF"/>
        </w:rPr>
      </w:pPr>
      <w:r w:rsidRPr="002B7FAF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 </w:t>
      </w:r>
    </w:p>
    <w:p w:rsidR="00F532C3" w:rsidRPr="002B7FAF" w:rsidRDefault="00F532C3" w:rsidP="009D0EC2">
      <w:pPr>
        <w:pStyle w:val="a4"/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B7FAF">
        <w:rPr>
          <w:rFonts w:ascii="Times New Roman" w:hAnsi="Times New Roman"/>
          <w:b/>
          <w:sz w:val="24"/>
          <w:szCs w:val="24"/>
          <w:lang w:val="uk-UA"/>
        </w:rPr>
        <w:t>2. Опис проблем, на розв’язання яких спрямована Програма</w:t>
      </w:r>
    </w:p>
    <w:p w:rsidR="00F532C3" w:rsidRPr="002B7FAF" w:rsidRDefault="00F532C3" w:rsidP="009D0EC2">
      <w:pPr>
        <w:pStyle w:val="a4"/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D31D3" w:rsidRPr="002B7FAF" w:rsidRDefault="00F727D6" w:rsidP="009D0EC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FAF">
        <w:rPr>
          <w:rFonts w:ascii="Times New Roman" w:hAnsi="Times New Roman" w:cs="Times New Roman"/>
          <w:sz w:val="24"/>
          <w:szCs w:val="24"/>
        </w:rPr>
        <w:t>Відповідно</w:t>
      </w:r>
      <w:r w:rsidR="001E3BA2" w:rsidRPr="002B7FAF">
        <w:rPr>
          <w:rFonts w:ascii="Times New Roman" w:hAnsi="Times New Roman" w:cs="Times New Roman"/>
          <w:sz w:val="24"/>
          <w:szCs w:val="24"/>
        </w:rPr>
        <w:t xml:space="preserve"> до Постанови Кабінет Міністрів України  від 11 березня 2020 р. № 211 «Про запобігання поширенню на території України гострої респіраторної хвороби COVID-19, спричиненої </w:t>
      </w:r>
      <w:proofErr w:type="spellStart"/>
      <w:r w:rsidR="001E3BA2" w:rsidRPr="002B7FAF">
        <w:rPr>
          <w:rFonts w:ascii="Times New Roman" w:hAnsi="Times New Roman" w:cs="Times New Roman"/>
          <w:sz w:val="24"/>
          <w:szCs w:val="24"/>
        </w:rPr>
        <w:t>коронавірусом</w:t>
      </w:r>
      <w:proofErr w:type="spellEnd"/>
      <w:r w:rsidR="001E3BA2" w:rsidRPr="002B7FAF">
        <w:rPr>
          <w:rFonts w:ascii="Times New Roman" w:hAnsi="Times New Roman" w:cs="Times New Roman"/>
          <w:sz w:val="24"/>
          <w:szCs w:val="24"/>
        </w:rPr>
        <w:t xml:space="preserve"> SARS-CoV-2», </w:t>
      </w:r>
      <w:r w:rsidR="00836976" w:rsidRPr="002B7FAF">
        <w:rPr>
          <w:rFonts w:ascii="Times New Roman" w:hAnsi="Times New Roman" w:cs="Times New Roman"/>
          <w:sz w:val="24"/>
          <w:szCs w:val="24"/>
        </w:rPr>
        <w:t xml:space="preserve">Постанови Кабінет Міністрів України від 20 травня 2020 р. № 392 «Про встановлення карантину з метою запобігання поширенню на території України гострої респіраторної хвороби COVID-19, спричиненої </w:t>
      </w:r>
      <w:proofErr w:type="spellStart"/>
      <w:r w:rsidR="00836976" w:rsidRPr="002B7FAF">
        <w:rPr>
          <w:rFonts w:ascii="Times New Roman" w:hAnsi="Times New Roman" w:cs="Times New Roman"/>
          <w:sz w:val="24"/>
          <w:szCs w:val="24"/>
        </w:rPr>
        <w:t>коронавірусом</w:t>
      </w:r>
      <w:proofErr w:type="spellEnd"/>
      <w:r w:rsidR="00836976" w:rsidRPr="002B7FAF">
        <w:rPr>
          <w:rFonts w:ascii="Times New Roman" w:hAnsi="Times New Roman" w:cs="Times New Roman"/>
          <w:sz w:val="24"/>
          <w:szCs w:val="24"/>
        </w:rPr>
        <w:t xml:space="preserve"> SARS-CoV-2, та етапів послаблення протиепідемічних заходів»</w:t>
      </w:r>
      <w:r w:rsidR="005C1CD3" w:rsidRPr="002B7FAF">
        <w:rPr>
          <w:rFonts w:ascii="Times New Roman" w:hAnsi="Times New Roman" w:cs="Times New Roman"/>
          <w:sz w:val="24"/>
          <w:szCs w:val="24"/>
        </w:rPr>
        <w:t xml:space="preserve"> було прийнято рішення про встановлення карантину</w:t>
      </w:r>
      <w:r w:rsidR="00AD31D3" w:rsidRPr="002B7FAF">
        <w:rPr>
          <w:rFonts w:ascii="Times New Roman" w:hAnsi="Times New Roman" w:cs="Times New Roman"/>
          <w:sz w:val="24"/>
          <w:szCs w:val="24"/>
        </w:rPr>
        <w:t xml:space="preserve"> на території України</w:t>
      </w:r>
      <w:r w:rsidR="005C1CD3" w:rsidRPr="002B7FAF">
        <w:rPr>
          <w:rFonts w:ascii="Times New Roman" w:hAnsi="Times New Roman" w:cs="Times New Roman"/>
          <w:sz w:val="24"/>
          <w:szCs w:val="24"/>
        </w:rPr>
        <w:t xml:space="preserve"> та низьку заходів спрямованих на запобігання поширенню гострої респіраторної хвороби COVID-19</w:t>
      </w:r>
      <w:r w:rsidR="00AD31D3" w:rsidRPr="002B7FAF">
        <w:rPr>
          <w:rFonts w:ascii="Times New Roman" w:hAnsi="Times New Roman" w:cs="Times New Roman"/>
          <w:sz w:val="24"/>
          <w:szCs w:val="24"/>
        </w:rPr>
        <w:t xml:space="preserve">. Серед яких і заборона на здійснення регулярних та нерегулярних перевезень пасажирів автомобільним транспортом у міському, приміському, міжміському, </w:t>
      </w:r>
      <w:proofErr w:type="spellStart"/>
      <w:r w:rsidR="00AD31D3" w:rsidRPr="002B7FAF">
        <w:rPr>
          <w:rFonts w:ascii="Times New Roman" w:hAnsi="Times New Roman" w:cs="Times New Roman"/>
          <w:sz w:val="24"/>
          <w:szCs w:val="24"/>
        </w:rPr>
        <w:t>внутрішньообласному</w:t>
      </w:r>
      <w:proofErr w:type="spellEnd"/>
      <w:r w:rsidR="00AD31D3" w:rsidRPr="002B7FAF">
        <w:rPr>
          <w:rFonts w:ascii="Times New Roman" w:hAnsi="Times New Roman" w:cs="Times New Roman"/>
          <w:sz w:val="24"/>
          <w:szCs w:val="24"/>
        </w:rPr>
        <w:t xml:space="preserve"> та міжобласному сполученні. </w:t>
      </w:r>
    </w:p>
    <w:p w:rsidR="009A5765" w:rsidRPr="002B7FAF" w:rsidRDefault="00AD31D3" w:rsidP="009D0EC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FAF">
        <w:rPr>
          <w:rFonts w:ascii="Times New Roman" w:hAnsi="Times New Roman" w:cs="Times New Roman"/>
          <w:sz w:val="24"/>
          <w:szCs w:val="24"/>
        </w:rPr>
        <w:t>Після заборони</w:t>
      </w:r>
      <w:r w:rsidR="000323DF" w:rsidRPr="002B7FA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B7FAF">
        <w:rPr>
          <w:rFonts w:ascii="Times New Roman" w:hAnsi="Times New Roman" w:cs="Times New Roman"/>
          <w:sz w:val="24"/>
          <w:szCs w:val="24"/>
        </w:rPr>
        <w:t>пасажирськ</w:t>
      </w:r>
      <w:r w:rsidR="000323DF" w:rsidRPr="002B7FAF">
        <w:rPr>
          <w:rFonts w:ascii="Times New Roman" w:hAnsi="Times New Roman" w:cs="Times New Roman"/>
          <w:sz w:val="24"/>
          <w:szCs w:val="24"/>
        </w:rPr>
        <w:t>і</w:t>
      </w:r>
      <w:r w:rsidRPr="002B7FAF">
        <w:rPr>
          <w:rFonts w:ascii="Times New Roman" w:hAnsi="Times New Roman" w:cs="Times New Roman"/>
          <w:sz w:val="24"/>
          <w:szCs w:val="24"/>
        </w:rPr>
        <w:t> пе</w:t>
      </w:r>
      <w:proofErr w:type="spellEnd"/>
      <w:r w:rsidRPr="002B7FAF">
        <w:rPr>
          <w:rFonts w:ascii="Times New Roman" w:hAnsi="Times New Roman" w:cs="Times New Roman"/>
          <w:sz w:val="24"/>
          <w:szCs w:val="24"/>
        </w:rPr>
        <w:t>ревезен</w:t>
      </w:r>
      <w:r w:rsidR="000323DF" w:rsidRPr="002B7FAF">
        <w:rPr>
          <w:rFonts w:ascii="Times New Roman" w:hAnsi="Times New Roman" w:cs="Times New Roman"/>
          <w:sz w:val="24"/>
          <w:szCs w:val="24"/>
        </w:rPr>
        <w:t>ня</w:t>
      </w:r>
      <w:r w:rsidRPr="002B7FAF">
        <w:rPr>
          <w:rFonts w:ascii="Times New Roman" w:hAnsi="Times New Roman" w:cs="Times New Roman"/>
          <w:sz w:val="24"/>
          <w:szCs w:val="24"/>
        </w:rPr>
        <w:t> та введення в дію</w:t>
      </w:r>
      <w:r w:rsidR="000323DF" w:rsidRPr="002B7FAF">
        <w:rPr>
          <w:rFonts w:ascii="Times New Roman" w:hAnsi="Times New Roman" w:cs="Times New Roman"/>
          <w:sz w:val="24"/>
          <w:szCs w:val="24"/>
        </w:rPr>
        <w:t xml:space="preserve"> ряд</w:t>
      </w:r>
      <w:r w:rsidRPr="002B7FAF">
        <w:rPr>
          <w:rFonts w:ascii="Times New Roman" w:hAnsi="Times New Roman" w:cs="Times New Roman"/>
          <w:sz w:val="24"/>
          <w:szCs w:val="24"/>
        </w:rPr>
        <w:t xml:space="preserve"> обмежувальни</w:t>
      </w:r>
      <w:r w:rsidR="00616F34" w:rsidRPr="002B7FAF">
        <w:rPr>
          <w:rFonts w:ascii="Times New Roman" w:hAnsi="Times New Roman" w:cs="Times New Roman"/>
          <w:sz w:val="24"/>
          <w:szCs w:val="24"/>
        </w:rPr>
        <w:t>х</w:t>
      </w:r>
      <w:r w:rsidRPr="002B7FAF">
        <w:rPr>
          <w:rFonts w:ascii="Times New Roman" w:hAnsi="Times New Roman" w:cs="Times New Roman"/>
          <w:sz w:val="24"/>
          <w:szCs w:val="24"/>
        </w:rPr>
        <w:t xml:space="preserve"> заходів, спрямованих на захист населення від загр</w:t>
      </w:r>
      <w:r w:rsidR="00C62546" w:rsidRPr="002B7FAF">
        <w:rPr>
          <w:rFonts w:ascii="Times New Roman" w:hAnsi="Times New Roman" w:cs="Times New Roman"/>
          <w:sz w:val="24"/>
          <w:szCs w:val="24"/>
        </w:rPr>
        <w:t xml:space="preserve">ози захворювання на </w:t>
      </w:r>
      <w:r w:rsidR="000323DF" w:rsidRPr="002B7FAF">
        <w:rPr>
          <w:rFonts w:ascii="Times New Roman" w:hAnsi="Times New Roman" w:cs="Times New Roman"/>
          <w:sz w:val="24"/>
          <w:szCs w:val="24"/>
        </w:rPr>
        <w:t>гостру респіраторну хворобу COVID-19</w:t>
      </w:r>
      <w:r w:rsidR="00C62546" w:rsidRPr="002B7FAF">
        <w:rPr>
          <w:rFonts w:ascii="Times New Roman" w:hAnsi="Times New Roman" w:cs="Times New Roman"/>
          <w:sz w:val="24"/>
          <w:szCs w:val="24"/>
        </w:rPr>
        <w:t xml:space="preserve">, виникла проблема того,  як медичним працівникам вчасно дістатися до місця роботи. Саме тому </w:t>
      </w:r>
      <w:r w:rsidR="000323DF" w:rsidRPr="002B7FAF">
        <w:rPr>
          <w:rFonts w:ascii="Times New Roman" w:hAnsi="Times New Roman" w:cs="Times New Roman"/>
          <w:sz w:val="24"/>
          <w:szCs w:val="24"/>
        </w:rPr>
        <w:t xml:space="preserve">Дунаєвецькою міською радою </w:t>
      </w:r>
      <w:r w:rsidR="00C62546" w:rsidRPr="002B7FAF">
        <w:rPr>
          <w:rFonts w:ascii="Times New Roman" w:hAnsi="Times New Roman" w:cs="Times New Roman"/>
          <w:sz w:val="24"/>
          <w:szCs w:val="24"/>
        </w:rPr>
        <w:t>було прийнято рішення</w:t>
      </w:r>
      <w:r w:rsidR="000323DF" w:rsidRPr="002B7FAF">
        <w:rPr>
          <w:rFonts w:ascii="Times New Roman" w:hAnsi="Times New Roman" w:cs="Times New Roman"/>
          <w:sz w:val="24"/>
          <w:szCs w:val="24"/>
        </w:rPr>
        <w:t xml:space="preserve"> від 15 квітня 2020  р.  №2-68/2020 «Про маршрути руху шкільних автобусів»</w:t>
      </w:r>
      <w:r w:rsidR="00C62546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="000323DF" w:rsidRPr="002B7FAF">
        <w:rPr>
          <w:rFonts w:ascii="Times New Roman" w:hAnsi="Times New Roman" w:cs="Times New Roman"/>
          <w:sz w:val="24"/>
          <w:szCs w:val="24"/>
        </w:rPr>
        <w:t xml:space="preserve"> та доручено </w:t>
      </w:r>
      <w:r w:rsidR="009D0EC2" w:rsidRPr="002B7FAF">
        <w:rPr>
          <w:rFonts w:ascii="Times New Roman" w:hAnsi="Times New Roman" w:cs="Times New Roman"/>
          <w:sz w:val="24"/>
          <w:szCs w:val="24"/>
        </w:rPr>
        <w:t>у</w:t>
      </w:r>
      <w:r w:rsidR="000323DF" w:rsidRPr="002B7FAF">
        <w:rPr>
          <w:rFonts w:ascii="Times New Roman" w:hAnsi="Times New Roman" w:cs="Times New Roman"/>
          <w:sz w:val="24"/>
          <w:szCs w:val="24"/>
        </w:rPr>
        <w:t>правлінню освіти, молоді та спорту Дунаєвецької міської ради забезпечити</w:t>
      </w:r>
      <w:r w:rsidR="00C62546" w:rsidRPr="002B7FAF">
        <w:rPr>
          <w:rFonts w:ascii="Times New Roman" w:hAnsi="Times New Roman" w:cs="Times New Roman"/>
          <w:sz w:val="24"/>
          <w:szCs w:val="24"/>
        </w:rPr>
        <w:t xml:space="preserve"> підвезення медичних </w:t>
      </w:r>
      <w:r w:rsidR="00C62546" w:rsidRPr="002B7FAF">
        <w:rPr>
          <w:rFonts w:ascii="Times New Roman" w:hAnsi="Times New Roman" w:cs="Times New Roman"/>
          <w:sz w:val="24"/>
          <w:szCs w:val="24"/>
        </w:rPr>
        <w:lastRenderedPageBreak/>
        <w:t>працівників комунального некомерційного підприємства «Центр первинної медико-санітарної допомоги Дунаєвецької міської ради» та  комунального некомерційного підприємства «Центральна районна лікарня» Дунаєвецької районної ради</w:t>
      </w:r>
      <w:r w:rsidR="003F284E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="000323DF" w:rsidRPr="002B7FAF">
        <w:rPr>
          <w:rFonts w:ascii="Times New Roman" w:hAnsi="Times New Roman" w:cs="Times New Roman"/>
          <w:sz w:val="24"/>
          <w:szCs w:val="24"/>
        </w:rPr>
        <w:t xml:space="preserve"> від населених пунктів в яких проживають медичні працівники до місця роботи </w:t>
      </w:r>
      <w:r w:rsidR="0020162B" w:rsidRPr="002B7FAF">
        <w:rPr>
          <w:rFonts w:ascii="Times New Roman" w:hAnsi="Times New Roman" w:cs="Times New Roman"/>
          <w:sz w:val="24"/>
          <w:szCs w:val="24"/>
        </w:rPr>
        <w:t>та у зворотному напрямку.</w:t>
      </w:r>
      <w:r w:rsidR="00C62546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="009D0EC2" w:rsidRPr="002B7FAF">
        <w:rPr>
          <w:rFonts w:ascii="Times New Roman" w:hAnsi="Times New Roman" w:cs="Times New Roman"/>
          <w:sz w:val="24"/>
          <w:szCs w:val="24"/>
        </w:rPr>
        <w:t xml:space="preserve">У період карантину  </w:t>
      </w:r>
      <w:r w:rsidR="009A5765" w:rsidRPr="002B7FAF">
        <w:rPr>
          <w:rFonts w:ascii="Times New Roman" w:hAnsi="Times New Roman" w:cs="Times New Roman"/>
          <w:sz w:val="24"/>
          <w:szCs w:val="24"/>
        </w:rPr>
        <w:t>здійснюва</w:t>
      </w:r>
      <w:r w:rsidR="009D0EC2" w:rsidRPr="002B7FAF">
        <w:rPr>
          <w:rFonts w:ascii="Times New Roman" w:hAnsi="Times New Roman" w:cs="Times New Roman"/>
          <w:sz w:val="24"/>
          <w:szCs w:val="24"/>
        </w:rPr>
        <w:t>лось</w:t>
      </w:r>
      <w:r w:rsidR="009A5765" w:rsidRPr="002B7FAF">
        <w:rPr>
          <w:rFonts w:ascii="Times New Roman" w:hAnsi="Times New Roman" w:cs="Times New Roman"/>
          <w:sz w:val="24"/>
          <w:szCs w:val="24"/>
        </w:rPr>
        <w:t xml:space="preserve"> підвезення </w:t>
      </w:r>
      <w:r w:rsidR="009D0EC2" w:rsidRPr="002B7FAF">
        <w:rPr>
          <w:rFonts w:ascii="Times New Roman" w:hAnsi="Times New Roman" w:cs="Times New Roman"/>
          <w:sz w:val="24"/>
          <w:szCs w:val="24"/>
        </w:rPr>
        <w:t>67</w:t>
      </w:r>
      <w:r w:rsidR="003F284E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="009A5765" w:rsidRPr="002B7FAF">
        <w:rPr>
          <w:rFonts w:ascii="Times New Roman" w:hAnsi="Times New Roman" w:cs="Times New Roman"/>
          <w:sz w:val="24"/>
          <w:szCs w:val="24"/>
        </w:rPr>
        <w:t>медичних працівників до місця роботи</w:t>
      </w:r>
      <w:r w:rsidR="003F284E" w:rsidRPr="002B7FAF">
        <w:rPr>
          <w:rFonts w:ascii="Times New Roman" w:hAnsi="Times New Roman" w:cs="Times New Roman"/>
          <w:sz w:val="24"/>
          <w:szCs w:val="24"/>
        </w:rPr>
        <w:t xml:space="preserve"> на 11 тимчасових маршрутах руху шкільних автобусів, загальною протяжністю </w:t>
      </w:r>
      <w:r w:rsidR="009D0EC2" w:rsidRPr="002B7FAF">
        <w:rPr>
          <w:rFonts w:ascii="Times New Roman" w:hAnsi="Times New Roman" w:cs="Times New Roman"/>
          <w:sz w:val="24"/>
          <w:szCs w:val="24"/>
        </w:rPr>
        <w:t>509</w:t>
      </w:r>
      <w:r w:rsidR="003F284E" w:rsidRPr="002B7FAF">
        <w:rPr>
          <w:rFonts w:ascii="Times New Roman" w:hAnsi="Times New Roman" w:cs="Times New Roman"/>
          <w:sz w:val="24"/>
          <w:szCs w:val="24"/>
        </w:rPr>
        <w:t xml:space="preserve"> км.</w:t>
      </w:r>
      <w:r w:rsidR="009A5765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="0035470A" w:rsidRPr="002B7FAF">
        <w:rPr>
          <w:rFonts w:ascii="Times New Roman" w:hAnsi="Times New Roman" w:cs="Times New Roman"/>
          <w:sz w:val="24"/>
          <w:szCs w:val="24"/>
        </w:rPr>
        <w:t xml:space="preserve">Прийняття Програми </w:t>
      </w:r>
      <w:r w:rsidR="00F7731F" w:rsidRPr="002B7FAF">
        <w:rPr>
          <w:rFonts w:ascii="Times New Roman" w:hAnsi="Times New Roman" w:cs="Times New Roman"/>
          <w:sz w:val="24"/>
          <w:szCs w:val="24"/>
        </w:rPr>
        <w:t>надасть змогу Дунаєвецькій міській раді відшкодувати</w:t>
      </w:r>
      <w:r w:rsidR="0035470A" w:rsidRPr="002B7FAF">
        <w:rPr>
          <w:rFonts w:ascii="Times New Roman" w:hAnsi="Times New Roman" w:cs="Times New Roman"/>
          <w:sz w:val="24"/>
          <w:szCs w:val="24"/>
        </w:rPr>
        <w:t xml:space="preserve">  кошт</w:t>
      </w:r>
      <w:r w:rsidR="00F7731F" w:rsidRPr="002B7FAF">
        <w:rPr>
          <w:rFonts w:ascii="Times New Roman" w:hAnsi="Times New Roman" w:cs="Times New Roman"/>
          <w:sz w:val="24"/>
          <w:szCs w:val="24"/>
        </w:rPr>
        <w:t xml:space="preserve">и, витрачені управлінням </w:t>
      </w:r>
      <w:r w:rsidR="0035470A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="00F7731F" w:rsidRPr="002B7FAF">
        <w:rPr>
          <w:rFonts w:ascii="Times New Roman" w:hAnsi="Times New Roman" w:cs="Times New Roman"/>
          <w:sz w:val="24"/>
          <w:szCs w:val="24"/>
        </w:rPr>
        <w:t xml:space="preserve">освіти, молоді та спорту Дунаєвецької міської ради на придбання паливно-мастильних матеріалів в сумі 48548,46 грн. </w:t>
      </w:r>
    </w:p>
    <w:p w:rsidR="00F7731F" w:rsidRPr="002B7FAF" w:rsidRDefault="00F7731F" w:rsidP="009D0EC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4120" w:rsidRPr="002B7FAF" w:rsidRDefault="00F532C3" w:rsidP="009D0EC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A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24120" w:rsidRPr="002B7FAF">
        <w:rPr>
          <w:rFonts w:ascii="Times New Roman" w:hAnsi="Times New Roman" w:cs="Times New Roman"/>
          <w:b/>
          <w:sz w:val="24"/>
          <w:szCs w:val="24"/>
        </w:rPr>
        <w:t xml:space="preserve">Мета та завдання Програми </w:t>
      </w:r>
    </w:p>
    <w:p w:rsidR="00F24120" w:rsidRPr="002B7FAF" w:rsidRDefault="00F24120" w:rsidP="009D0EC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419D" w:rsidRPr="002B7FAF" w:rsidRDefault="00FA419D" w:rsidP="009D0EC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FAF">
        <w:rPr>
          <w:rFonts w:ascii="Times New Roman" w:hAnsi="Times New Roman" w:cs="Times New Roman"/>
          <w:sz w:val="24"/>
          <w:szCs w:val="24"/>
        </w:rPr>
        <w:t xml:space="preserve">Метою Програми є </w:t>
      </w:r>
      <w:r w:rsidR="00F24120" w:rsidRPr="002B7FAF">
        <w:rPr>
          <w:rFonts w:ascii="Times New Roman" w:hAnsi="Times New Roman" w:cs="Times New Roman"/>
          <w:sz w:val="24"/>
          <w:szCs w:val="24"/>
        </w:rPr>
        <w:t xml:space="preserve">довіз медичних працівників для </w:t>
      </w:r>
      <w:r w:rsidRPr="002B7FAF">
        <w:rPr>
          <w:rFonts w:ascii="Times New Roman" w:hAnsi="Times New Roman" w:cs="Times New Roman"/>
          <w:sz w:val="24"/>
          <w:szCs w:val="24"/>
        </w:rPr>
        <w:t xml:space="preserve">забезпечення стабільної роботи </w:t>
      </w:r>
      <w:r w:rsidR="00F24120" w:rsidRPr="002B7FAF">
        <w:rPr>
          <w:rFonts w:ascii="Times New Roman" w:hAnsi="Times New Roman" w:cs="Times New Roman"/>
          <w:sz w:val="24"/>
          <w:szCs w:val="24"/>
        </w:rPr>
        <w:t>комунального некомерційного підприємства «Центр первинної медико-санітарної допомоги Дунаєвецької міської ради» та  комунального некомерційного підприємства «Центральна районна лікарня» Дунаєвецької районної ради</w:t>
      </w:r>
      <w:r w:rsidRPr="002B7FAF">
        <w:rPr>
          <w:rFonts w:ascii="Times New Roman" w:hAnsi="Times New Roman" w:cs="Times New Roman"/>
          <w:sz w:val="24"/>
          <w:szCs w:val="24"/>
        </w:rPr>
        <w:t xml:space="preserve">, відповідно до його функціональних призначень щодо надання мешканцям належних медичних послуг. </w:t>
      </w:r>
    </w:p>
    <w:p w:rsidR="0020162B" w:rsidRPr="002B7FAF" w:rsidRDefault="00F24120" w:rsidP="009D0EC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FAF">
        <w:rPr>
          <w:rFonts w:ascii="Times New Roman" w:hAnsi="Times New Roman" w:cs="Times New Roman"/>
          <w:sz w:val="24"/>
          <w:szCs w:val="24"/>
        </w:rPr>
        <w:t>Завданням</w:t>
      </w:r>
      <w:r w:rsidR="00FA419D" w:rsidRPr="002B7FAF">
        <w:rPr>
          <w:rFonts w:ascii="Times New Roman" w:hAnsi="Times New Roman" w:cs="Times New Roman"/>
          <w:sz w:val="24"/>
          <w:szCs w:val="24"/>
        </w:rPr>
        <w:t xml:space="preserve"> Програми є відшкодування коштів Управлінню освіти, молоді та спорту Дунаєвецької міської ради, витрачених на довіз медичних працівників</w:t>
      </w:r>
      <w:r w:rsidRPr="002B7FAF">
        <w:rPr>
          <w:rFonts w:ascii="Times New Roman" w:hAnsi="Times New Roman" w:cs="Times New Roman"/>
          <w:sz w:val="24"/>
          <w:szCs w:val="24"/>
        </w:rPr>
        <w:t xml:space="preserve"> відповідно до розкладу руху</w:t>
      </w:r>
      <w:r w:rsidR="00FA419D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="00FA419D" w:rsidRPr="002B7FA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тимчасов</w:t>
      </w:r>
      <w:r w:rsidRPr="002B7FAF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FA419D" w:rsidRPr="002B7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маршрут</w:t>
      </w:r>
      <w:r w:rsidRPr="002B7FAF">
        <w:rPr>
          <w:rFonts w:ascii="Times New Roman" w:eastAsia="Times New Roman" w:hAnsi="Times New Roman" w:cs="Times New Roman"/>
          <w:sz w:val="24"/>
          <w:szCs w:val="24"/>
          <w:lang w:eastAsia="ru-RU"/>
        </w:rPr>
        <w:t>ів</w:t>
      </w:r>
      <w:r w:rsidR="00FA419D" w:rsidRPr="002B7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шкільних автобусів</w:t>
      </w:r>
      <w:r w:rsidRPr="002B7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419D" w:rsidRPr="002B7F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120" w:rsidRPr="002B7FAF" w:rsidRDefault="00F24120" w:rsidP="009D0EC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32C3" w:rsidRPr="002B7FAF" w:rsidRDefault="00F532C3" w:rsidP="009D0EC2">
      <w:pPr>
        <w:tabs>
          <w:tab w:val="left" w:pos="312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7FAF">
        <w:rPr>
          <w:rFonts w:ascii="Times New Roman" w:hAnsi="Times New Roman" w:cs="Times New Roman"/>
          <w:b/>
          <w:bCs/>
          <w:sz w:val="24"/>
          <w:szCs w:val="24"/>
        </w:rPr>
        <w:t>4. Обсяг та джерела фінансування Програми</w:t>
      </w:r>
    </w:p>
    <w:p w:rsidR="009A5765" w:rsidRPr="002B7FAF" w:rsidRDefault="009A5765" w:rsidP="009D0EC2">
      <w:pPr>
        <w:tabs>
          <w:tab w:val="left" w:pos="312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32C3" w:rsidRPr="002B7FAF" w:rsidRDefault="00F532C3" w:rsidP="009D0EC2">
      <w:pPr>
        <w:tabs>
          <w:tab w:val="left" w:pos="31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7FAF">
        <w:rPr>
          <w:rFonts w:ascii="Times New Roman" w:hAnsi="Times New Roman" w:cs="Times New Roman"/>
          <w:sz w:val="24"/>
          <w:szCs w:val="24"/>
        </w:rPr>
        <w:t xml:space="preserve">Фінансове забезпечення виконання Програми здійснюється відповідно до законодавства за рахунок </w:t>
      </w:r>
      <w:r w:rsidR="009D0EC2" w:rsidRPr="002B7FAF">
        <w:rPr>
          <w:rFonts w:ascii="Times New Roman" w:hAnsi="Times New Roman" w:cs="Times New Roman"/>
          <w:sz w:val="24"/>
          <w:szCs w:val="24"/>
        </w:rPr>
        <w:t>відшкодування коштів</w:t>
      </w:r>
      <w:r w:rsidR="00577492" w:rsidRPr="002B7FAF">
        <w:rPr>
          <w:rFonts w:ascii="Times New Roman" w:hAnsi="Times New Roman" w:cs="Times New Roman"/>
          <w:sz w:val="24"/>
          <w:szCs w:val="24"/>
        </w:rPr>
        <w:t xml:space="preserve"> із </w:t>
      </w:r>
      <w:r w:rsidR="003F284E" w:rsidRPr="002B7FAF">
        <w:rPr>
          <w:rFonts w:ascii="Times New Roman" w:hAnsi="Times New Roman" w:cs="Times New Roman"/>
          <w:sz w:val="24"/>
          <w:szCs w:val="24"/>
        </w:rPr>
        <w:t>міського бюджету.</w:t>
      </w:r>
      <w:r w:rsidR="009D0EC2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Pr="002B7FAF">
        <w:rPr>
          <w:rFonts w:ascii="Times New Roman" w:hAnsi="Times New Roman" w:cs="Times New Roman"/>
          <w:sz w:val="24"/>
          <w:szCs w:val="24"/>
        </w:rPr>
        <w:t xml:space="preserve">Розпорядником коштів даної </w:t>
      </w:r>
      <w:r w:rsidR="009D0EC2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Pr="002B7FAF">
        <w:rPr>
          <w:rFonts w:ascii="Times New Roman" w:hAnsi="Times New Roman" w:cs="Times New Roman"/>
          <w:sz w:val="24"/>
          <w:szCs w:val="24"/>
        </w:rPr>
        <w:t xml:space="preserve">Програми є  </w:t>
      </w:r>
      <w:proofErr w:type="spellStart"/>
      <w:r w:rsidRPr="002B7FAF">
        <w:rPr>
          <w:rFonts w:ascii="Times New Roman" w:hAnsi="Times New Roman" w:cs="Times New Roman"/>
          <w:sz w:val="24"/>
          <w:szCs w:val="24"/>
        </w:rPr>
        <w:t>Дунаєвецьк</w:t>
      </w:r>
      <w:r w:rsidR="009E1C7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2B7FAF">
        <w:rPr>
          <w:rFonts w:ascii="Times New Roman" w:hAnsi="Times New Roman" w:cs="Times New Roman"/>
          <w:sz w:val="24"/>
          <w:szCs w:val="24"/>
        </w:rPr>
        <w:t xml:space="preserve"> міськ</w:t>
      </w:r>
      <w:r w:rsidR="009E1C7B">
        <w:rPr>
          <w:rFonts w:ascii="Times New Roman" w:hAnsi="Times New Roman" w:cs="Times New Roman"/>
          <w:sz w:val="24"/>
          <w:szCs w:val="24"/>
        </w:rPr>
        <w:t>а</w:t>
      </w:r>
      <w:r w:rsidRPr="002B7FAF">
        <w:rPr>
          <w:rFonts w:ascii="Times New Roman" w:hAnsi="Times New Roman" w:cs="Times New Roman"/>
          <w:sz w:val="24"/>
          <w:szCs w:val="24"/>
        </w:rPr>
        <w:t xml:space="preserve"> рад</w:t>
      </w:r>
      <w:r w:rsidR="009E1C7B">
        <w:rPr>
          <w:rFonts w:ascii="Times New Roman" w:hAnsi="Times New Roman" w:cs="Times New Roman"/>
          <w:sz w:val="24"/>
          <w:szCs w:val="24"/>
        </w:rPr>
        <w:t>а</w:t>
      </w:r>
      <w:r w:rsidRPr="002B7FAF">
        <w:rPr>
          <w:rFonts w:ascii="Times New Roman" w:hAnsi="Times New Roman" w:cs="Times New Roman"/>
          <w:sz w:val="24"/>
          <w:szCs w:val="24"/>
        </w:rPr>
        <w:t>.</w:t>
      </w:r>
      <w:r w:rsidR="009D0EC2" w:rsidRPr="002B7FAF">
        <w:rPr>
          <w:rFonts w:ascii="Times New Roman" w:hAnsi="Times New Roman" w:cs="Times New Roman"/>
          <w:sz w:val="24"/>
          <w:szCs w:val="24"/>
        </w:rPr>
        <w:t xml:space="preserve"> </w:t>
      </w:r>
      <w:r w:rsidRPr="002B7FAF">
        <w:rPr>
          <w:rFonts w:ascii="Times New Roman" w:hAnsi="Times New Roman" w:cs="Times New Roman"/>
          <w:sz w:val="24"/>
          <w:szCs w:val="24"/>
        </w:rPr>
        <w:t>Обсяг видатків на реалізацію програми затверджується, виходячи з конкретних завдань в ме</w:t>
      </w:r>
      <w:r w:rsidR="003F284E" w:rsidRPr="002B7FAF">
        <w:rPr>
          <w:rFonts w:ascii="Times New Roman" w:hAnsi="Times New Roman" w:cs="Times New Roman"/>
          <w:sz w:val="24"/>
          <w:szCs w:val="24"/>
        </w:rPr>
        <w:t>жах наявних фінансових ресурсів.</w:t>
      </w:r>
    </w:p>
    <w:p w:rsidR="003F284E" w:rsidRPr="002B7FAF" w:rsidRDefault="003F284E" w:rsidP="009D0EC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284E" w:rsidRPr="002B7FAF" w:rsidRDefault="003F284E" w:rsidP="009D0EC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211A2E" w:rsidRPr="002B7FAF" w:rsidRDefault="00211A2E" w:rsidP="002B7F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7FAF">
        <w:rPr>
          <w:rFonts w:ascii="Times New Roman" w:hAnsi="Times New Roman" w:cs="Times New Roman"/>
          <w:sz w:val="24"/>
          <w:szCs w:val="24"/>
        </w:rPr>
        <w:t>Міський голова                                 </w:t>
      </w:r>
      <w:r w:rsidR="009D0EC2" w:rsidRPr="002B7FAF">
        <w:rPr>
          <w:rFonts w:ascii="Times New Roman" w:hAnsi="Times New Roman" w:cs="Times New Roman"/>
          <w:sz w:val="24"/>
          <w:szCs w:val="24"/>
        </w:rPr>
        <w:t xml:space="preserve">  </w:t>
      </w:r>
      <w:r w:rsidRPr="002B7FAF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 Веліна ЗАЯЦЬ </w:t>
      </w:r>
    </w:p>
    <w:sectPr w:rsidR="00211A2E" w:rsidRPr="002B7FAF" w:rsidSect="003F284E">
      <w:pgSz w:w="11906" w:h="16838"/>
      <w:pgMar w:top="1135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13F0"/>
    <w:multiLevelType w:val="hybridMultilevel"/>
    <w:tmpl w:val="32B6E18E"/>
    <w:lvl w:ilvl="0" w:tplc="FB2A05E2">
      <w:start w:val="1"/>
      <w:numFmt w:val="decimal"/>
      <w:lvlText w:val="%1."/>
      <w:lvlJc w:val="left"/>
      <w:pPr>
        <w:ind w:left="3876" w:hanging="360"/>
      </w:pPr>
    </w:lvl>
    <w:lvl w:ilvl="1" w:tplc="04190019">
      <w:start w:val="1"/>
      <w:numFmt w:val="lowerLetter"/>
      <w:lvlText w:val="%2."/>
      <w:lvlJc w:val="left"/>
      <w:pPr>
        <w:ind w:left="4596" w:hanging="360"/>
      </w:pPr>
    </w:lvl>
    <w:lvl w:ilvl="2" w:tplc="0419001B">
      <w:start w:val="1"/>
      <w:numFmt w:val="lowerRoman"/>
      <w:lvlText w:val="%3."/>
      <w:lvlJc w:val="right"/>
      <w:pPr>
        <w:ind w:left="5316" w:hanging="180"/>
      </w:pPr>
    </w:lvl>
    <w:lvl w:ilvl="3" w:tplc="0419000F">
      <w:start w:val="1"/>
      <w:numFmt w:val="decimal"/>
      <w:lvlText w:val="%4."/>
      <w:lvlJc w:val="left"/>
      <w:pPr>
        <w:ind w:left="6036" w:hanging="360"/>
      </w:pPr>
    </w:lvl>
    <w:lvl w:ilvl="4" w:tplc="04190019">
      <w:start w:val="1"/>
      <w:numFmt w:val="lowerLetter"/>
      <w:lvlText w:val="%5."/>
      <w:lvlJc w:val="left"/>
      <w:pPr>
        <w:ind w:left="6756" w:hanging="360"/>
      </w:pPr>
    </w:lvl>
    <w:lvl w:ilvl="5" w:tplc="0419001B">
      <w:start w:val="1"/>
      <w:numFmt w:val="lowerRoman"/>
      <w:lvlText w:val="%6."/>
      <w:lvlJc w:val="right"/>
      <w:pPr>
        <w:ind w:left="7476" w:hanging="180"/>
      </w:pPr>
    </w:lvl>
    <w:lvl w:ilvl="6" w:tplc="0419000F">
      <w:start w:val="1"/>
      <w:numFmt w:val="decimal"/>
      <w:lvlText w:val="%7."/>
      <w:lvlJc w:val="left"/>
      <w:pPr>
        <w:ind w:left="8196" w:hanging="360"/>
      </w:pPr>
    </w:lvl>
    <w:lvl w:ilvl="7" w:tplc="04190019">
      <w:start w:val="1"/>
      <w:numFmt w:val="lowerLetter"/>
      <w:lvlText w:val="%8."/>
      <w:lvlJc w:val="left"/>
      <w:pPr>
        <w:ind w:left="8916" w:hanging="360"/>
      </w:pPr>
    </w:lvl>
    <w:lvl w:ilvl="8" w:tplc="0419001B">
      <w:start w:val="1"/>
      <w:numFmt w:val="lowerRoman"/>
      <w:lvlText w:val="%9."/>
      <w:lvlJc w:val="right"/>
      <w:pPr>
        <w:ind w:left="9636" w:hanging="180"/>
      </w:pPr>
    </w:lvl>
  </w:abstractNum>
  <w:abstractNum w:abstractNumId="1">
    <w:nsid w:val="744432E5"/>
    <w:multiLevelType w:val="hybridMultilevel"/>
    <w:tmpl w:val="3A96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F3"/>
    <w:rsid w:val="00002780"/>
    <w:rsid w:val="000323DF"/>
    <w:rsid w:val="00033A17"/>
    <w:rsid w:val="000560AB"/>
    <w:rsid w:val="000F6198"/>
    <w:rsid w:val="00170E43"/>
    <w:rsid w:val="001E3BA2"/>
    <w:rsid w:val="0020162B"/>
    <w:rsid w:val="00211A2E"/>
    <w:rsid w:val="002A148D"/>
    <w:rsid w:val="002B7FAF"/>
    <w:rsid w:val="0035470A"/>
    <w:rsid w:val="00381EC4"/>
    <w:rsid w:val="003F284E"/>
    <w:rsid w:val="005034A2"/>
    <w:rsid w:val="005531AC"/>
    <w:rsid w:val="00577492"/>
    <w:rsid w:val="005B3338"/>
    <w:rsid w:val="005C1CD3"/>
    <w:rsid w:val="00616F34"/>
    <w:rsid w:val="0062017F"/>
    <w:rsid w:val="00836976"/>
    <w:rsid w:val="009A5765"/>
    <w:rsid w:val="009D0EC2"/>
    <w:rsid w:val="009E1C7B"/>
    <w:rsid w:val="00A13694"/>
    <w:rsid w:val="00A52EC7"/>
    <w:rsid w:val="00AB7F70"/>
    <w:rsid w:val="00AD31D3"/>
    <w:rsid w:val="00B244F3"/>
    <w:rsid w:val="00B323FD"/>
    <w:rsid w:val="00C62546"/>
    <w:rsid w:val="00CA0471"/>
    <w:rsid w:val="00D65C66"/>
    <w:rsid w:val="00DD3FC8"/>
    <w:rsid w:val="00EC5E16"/>
    <w:rsid w:val="00ED54DD"/>
    <w:rsid w:val="00F24120"/>
    <w:rsid w:val="00F532C3"/>
    <w:rsid w:val="00F727D6"/>
    <w:rsid w:val="00F7731F"/>
    <w:rsid w:val="00FA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211A2E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Block Text"/>
    <w:basedOn w:val="a"/>
    <w:rsid w:val="00211A2E"/>
    <w:pPr>
      <w:spacing w:after="0" w:line="240" w:lineRule="auto"/>
      <w:ind w:left="900" w:right="360" w:firstLine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D54DD"/>
    <w:rPr>
      <w:color w:val="0000FF"/>
      <w:u w:val="single"/>
    </w:rPr>
  </w:style>
  <w:style w:type="paragraph" w:customStyle="1" w:styleId="rvps2">
    <w:name w:val="rvps2"/>
    <w:basedOn w:val="a"/>
    <w:rsid w:val="00F7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0323DF"/>
    <w:pPr>
      <w:spacing w:after="0" w:line="240" w:lineRule="auto"/>
    </w:pPr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A13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69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211A2E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Block Text"/>
    <w:basedOn w:val="a"/>
    <w:rsid w:val="00211A2E"/>
    <w:pPr>
      <w:spacing w:after="0" w:line="240" w:lineRule="auto"/>
      <w:ind w:left="900" w:right="360" w:firstLine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D54DD"/>
    <w:rPr>
      <w:color w:val="0000FF"/>
      <w:u w:val="single"/>
    </w:rPr>
  </w:style>
  <w:style w:type="paragraph" w:customStyle="1" w:styleId="rvps2">
    <w:name w:val="rvps2"/>
    <w:basedOn w:val="a"/>
    <w:rsid w:val="00F7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 Spacing"/>
    <w:uiPriority w:val="1"/>
    <w:qFormat/>
    <w:rsid w:val="000323DF"/>
    <w:pPr>
      <w:spacing w:after="0" w:line="240" w:lineRule="auto"/>
    </w:pPr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A13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69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2020-06-26T06:01:00Z</cp:lastPrinted>
  <dcterms:created xsi:type="dcterms:W3CDTF">2020-06-19T05:01:00Z</dcterms:created>
  <dcterms:modified xsi:type="dcterms:W3CDTF">2020-06-26T06:01:00Z</dcterms:modified>
</cp:coreProperties>
</file>